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КАБИНЕТ МИНИСТРОВ РЕСПУБЛИКИ ТАТАРСТАН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от 4 мая 2013 г. N 312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О МЕРАХ ПО РЕАЛИЗАЦИИ ЗАКОНА РЕСПУБЛИКИ ТАТАРСТАН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 xml:space="preserve">ОТ 12 ЯНВАРЯ 2013 ГОДА N 8-ЗРТ "ОБ ОБЕСПЕЧЕНИИ </w:t>
      </w:r>
      <w:proofErr w:type="gramStart"/>
      <w:r w:rsidRPr="006E09E4">
        <w:rPr>
          <w:rFonts w:ascii="Times New Roman" w:hAnsi="Times New Roman" w:cs="Times New Roman"/>
          <w:b/>
          <w:bCs/>
          <w:sz w:val="24"/>
          <w:szCs w:val="24"/>
        </w:rPr>
        <w:t>ЖИЛЫМИ</w:t>
      </w:r>
      <w:proofErr w:type="gramEnd"/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ПОМЕЩЕНИЯМИ ДЕТЕЙ-СИРОТ И ДЕТЕЙ, ОСТАВШИХСЯ БЕЗ ПОПЕЧЕНИЯ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РОДИТЕЛЕЙ, И О ВНЕСЕНИИ ИЗМЕНЕНИЯ В СТАТЬЮ 8 ЗАКОНА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 "ОБ АДРЕСНОЙ СОЦИАЛЬНОЙ ПОДДЕРЖКЕ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E4">
        <w:rPr>
          <w:rFonts w:ascii="Times New Roman" w:hAnsi="Times New Roman" w:cs="Times New Roman"/>
          <w:b/>
          <w:bCs/>
          <w:sz w:val="24"/>
          <w:szCs w:val="24"/>
        </w:rPr>
        <w:t>НАСЕЛЕНИЯ В РЕСПУБЛИКЕ ТАТАРСТАН"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6E09E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E09E4">
        <w:rPr>
          <w:rFonts w:ascii="Times New Roman" w:hAnsi="Times New Roman" w:cs="Times New Roman"/>
          <w:sz w:val="24"/>
          <w:szCs w:val="24"/>
        </w:rPr>
        <w:t xml:space="preserve"> Республики Татарстан от 12 января 2013 года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 Кабинет Министров Республики Татарстан ПОСТАНОВЛЯЕТ: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1. Определить: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Татарстан уполномоченным органом исполнительной власти Республики Татарстан по работе с детьми-сиротами и детьми, оставшимися без попечения родителей, лицами из числа детей-сирот и детей, оставшихся без попечения родителей, по их обеспечению жилыми помещениями;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Татарстан уполномоченным органом исполнительной власти Республики Татарстан по формированию и управлению специализированным жилищным фондом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2. Министерству образования и науки Республики Татарстан и Министерству земельных и имущественных отношений Республики Татарстан в 30-дневный срок разработать и внести на рассмотрение в Кабинет Министров Республики Татарстан проекты актов: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обеспечивающих реализацию </w:t>
      </w:r>
      <w:hyperlink r:id="rId6" w:history="1">
        <w:r w:rsidRPr="006E09E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E09E4">
        <w:rPr>
          <w:rFonts w:ascii="Times New Roman" w:hAnsi="Times New Roman" w:cs="Times New Roman"/>
          <w:sz w:val="24"/>
          <w:szCs w:val="24"/>
        </w:rPr>
        <w:t xml:space="preserve"> Республики Татарстан от 12 января 2013 года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Татарстан";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об утверждении республиканской программы, предусматривающей проведение мероприятий по обеспечению детей-сирот,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Республике Татарстан;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7" w:history="1">
        <w:r w:rsidRPr="006E09E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E09E4">
        <w:rPr>
          <w:rFonts w:ascii="Times New Roman" w:hAnsi="Times New Roman" w:cs="Times New Roman"/>
          <w:sz w:val="24"/>
          <w:szCs w:val="24"/>
        </w:rPr>
        <w:t xml:space="preserve"> о Министерстве образования и науки Республики Татарстан, утвержденное Постановлением Кабинета Министров Республики Татарстан от 08.05.2009 N 287 "Вопросы Министерства образования и науки Республики Татарстан", и </w:t>
      </w:r>
      <w:hyperlink r:id="rId8" w:history="1">
        <w:r w:rsidRPr="006E09E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E09E4">
        <w:rPr>
          <w:rFonts w:ascii="Times New Roman" w:hAnsi="Times New Roman" w:cs="Times New Roman"/>
          <w:sz w:val="24"/>
          <w:szCs w:val="24"/>
        </w:rPr>
        <w:t xml:space="preserve"> о Министерстве земельных и имущественных отношений Республики Татарстан, утвержденное Постановлением Кабинета Министров Республики Татарстан от 22.08.2007 N 407 "Вопросы Министерства земельных и имущественных отношений Республики Татарстан", соответственно.</w:t>
      </w:r>
    </w:p>
    <w:p w:rsidR="00724D38" w:rsidRPr="006E09E4" w:rsidRDefault="00724D38" w:rsidP="007C4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3. Министерству финансов Республики Татарстан представить в Кабинет Министров Республики Татарстан предложения о внесении соответствующих изменений в </w:t>
      </w:r>
      <w:hyperlink r:id="rId9" w:history="1">
        <w:r w:rsidRPr="006E09E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E09E4">
        <w:rPr>
          <w:rFonts w:ascii="Times New Roman" w:hAnsi="Times New Roman" w:cs="Times New Roman"/>
          <w:sz w:val="24"/>
          <w:szCs w:val="24"/>
        </w:rPr>
        <w:t xml:space="preserve"> Республики Татарстан от 30 ноября 2012 года N 80-ЗРТ "О бюджете Республики Татарстан на 2013 год и на плановый период 2014 и 2015 годов".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0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9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Министерство образования и науки Республики Татарстан.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Премьер-министр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И.Ш.ХАЛИКОВ</w:t>
      </w: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4D38" w:rsidRPr="006E09E4" w:rsidRDefault="00724D38" w:rsidP="006E09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4D38" w:rsidRPr="006E09E4" w:rsidRDefault="00724D38" w:rsidP="006E09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E4" w:rsidRPr="006E09E4" w:rsidRDefault="006E09E4" w:rsidP="007C46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  <w:t>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... (с изменениями на 28 октября 2013 года)</w:t>
      </w:r>
    </w:p>
    <w:p w:rsidR="006E09E4" w:rsidRPr="006E09E4" w:rsidRDefault="006E09E4" w:rsidP="006E09E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Закон Республики Татарстан от 12 января 2013 г. N 8-ЗРТ</w:t>
      </w:r>
      <w:r w:rsidRPr="006E09E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"Об обеспечении жилыми помещениями детей-сирот и детей, оставшихся </w:t>
      </w:r>
      <w:r w:rsidRPr="006E09E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без попечения родителей, и о внесении изменения в статью 8 Закона</w:t>
      </w:r>
      <w:r w:rsidRPr="006E09E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Республики Татарстан "Об адресной социальной поддержке </w:t>
      </w:r>
      <w:r w:rsidRPr="006E09E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населения в Республике Татарстан"</w:t>
      </w:r>
    </w:p>
    <w:p w:rsidR="006E09E4" w:rsidRPr="006E09E4" w:rsidRDefault="006E09E4" w:rsidP="006E09E4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(с изменениями на 28 октября 2013 года)</w:t>
      </w:r>
    </w:p>
    <w:p w:rsidR="006E09E4" w:rsidRPr="006E09E4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____________________________________________________________________ 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Документ с изменениями, внесенными: 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hyperlink r:id="rId10" w:history="1"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Законом Республики Татарстан от 28 октября 2013 г. N 84-ЗРТ</w:t>
        </w:r>
      </w:hyperlink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____________________________________________________________________</w:t>
      </w:r>
    </w:p>
    <w:p w:rsidR="006E09E4" w:rsidRPr="006E09E4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Принят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Государственным Советом РТ 24 декабря 2012 года</w:t>
      </w:r>
      <w:bookmarkStart w:id="0" w:name="_GoBack"/>
      <w:bookmarkEnd w:id="0"/>
    </w:p>
    <w:p w:rsidR="007C4672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Настоящий Закон в соответствии с </w:t>
      </w:r>
      <w:hyperlink r:id="rId11" w:history="1"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</w:t>
        </w:r>
      </w:hyperlink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(далее - Федеральный закон) определяет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 (далее также - дети-сироты, ребенок-сирота), жилых помещений специализированного жилищного фонда по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договорам</w:t>
      </w:r>
      <w:r w:rsidR="007C467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найма специализированных жилых 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помещений.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Статья </w:t>
      </w:r>
    </w:p>
    <w:p w:rsidR="006E09E4" w:rsidRPr="006E09E4" w:rsidRDefault="007C4672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1Общие 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положения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 пунктом 1 статьи 8 Федерального закона обеспечению жилыми помещениями специализированного жилищного фонда подлежат: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дети-сироты,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дети-сироты,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в порядке, установленном настоящим Законом.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</w:t>
      </w:r>
      <w:proofErr w:type="gramEnd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Граждане, указанные в части 1 настоящей статьи, однократно подлежат обеспечению жилыми помещениями специализированного жилищного фонда уполномоченным органом исполнительной власти Республики Татарстан (далее - уполномоченный орган) по месту жительства, а в случае невозможности определения их постоянного места жительства - по месту пребывания указанных лиц в образовательных учреждениях, учреждениях социального обслуживания населения, создаваемых в установленном законодательством порядке для детей-сирот и детей, оставшихся без попечения</w:t>
      </w:r>
      <w:proofErr w:type="gramEnd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родителей.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В случае отсутствия на момент предоставления жилого помещения детям-сиротам жилых помещений специализированного жилищного фонда по месту их жительства в границе соответствующего населенного пункта указанным лицам с их согласия предоставляются жилые помещения специализированного жилищного фонда в другом населенном пункте в границах Республики Татарстан.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</w:t>
      </w:r>
      <w:proofErr w:type="gramStart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Проживание детей-сирот в ранее занимаемых жилых помещениях, нанимателями и членами семей нанимателей по договорам социального найма либо собственниками которых они являются, 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признается невозможным при наличии обстоятельств, установленных Федеральным законом, а также в случаях проживания в таких жилых помещениях лиц: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не являющихся членами семьи этих детей-сирот, имеющих самостоятельное право пользования жилым помещением;</w:t>
      </w:r>
      <w:proofErr w:type="gramEnd"/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бывших усыновителей этих детей-сирот, если усыновление отменено;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3) признанных в установленном законодательством порядке недееспособными или ограниченных в дееспособности;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4) имеющих или имевших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5) больных хроническим алкоголизмом, наркоманией и психическими заболеваниями и состоящих на учете в соответствующих учреждениях здравоохранения.</w:t>
      </w:r>
      <w:r w:rsidR="006E09E4"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6E09E4" w:rsidRPr="006E09E4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Статья 2. Порядок формирования списка детей-сирот, имеющих право на предоставление жилого помещения специализированного жилищного фонда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Законные представители детей-сирот представляют заявления о включении детей-сирот в список детей-сирот, имеющих право на предоставление жилого помещения специализированного жилищного фонда (далее - список), в уполномоченный орган непосредственно либо через многофункциональный центр предоставления государственных и муниципальных услуг в электронной форме с использованием регионального портала государственных и муниципальных услуг или на бумажном носителе не позднее 30 дней со дня достижения детьми-сиротами возраста 14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лет или возникновения после достижения детьми-сиротами возраста 14 лет предусмотренных Федеральным законом и настоящим Законом оснований для предоставления указанным детям-сиротам жилых помещений.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Заявления о включении в список также могут представить в уполномоченный орган: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дети-сироты, дети, оставшиеся без попечения родителей, объявленные полностью дееспособными (эмансипированными), если они не были в установленном настоящим Законом порядке включены в список до приобретения ими полной дееспособности, - до достижения ими совершеннолетия;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лица из числа детей-сирот и детей, оставшихся без попечения родителей, если они не были в установленном настоящим Законом порядке включены в список до 18 лет или не реализовали принадлежащее им право на обеспечение жилыми помещениями до 1 января 2013 года.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К заявлению о включении в список прилагаются копия паспорта или иного документа, удостоверяющего личность ребенка-сироты, документ, удостоверяющий личность законного представителя и его полномочия, либо документ, свидетельствующий об объявлении ребенка-сироты полностью дееспособным (эмансипированным), а также документы, подтверждающие статус ребенка-сироты, ребенка, оставшегося без попечения родителей.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представлении документов в отношении ребенка-сироты, относящегося к указанной в пункте 1 части 1 статьи 1 настоящего Закона категории, дополнительно прилагается справка органа, осуществляющего государственную регистрацию прав на недвижимое имущество и сделок с ним, о наличии или об отсутствии у ребенка-сироты жилых помещений на праве собственности на территории Российской Федерации, а также документ, подтверждающий регистрацию по месту жительства либо по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месту пребывания ребенка-сироты на момент подачи заявления.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5.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представлении документов в отношении ребенка-сироты, относящегося к указанной в пункте 2 части 1 статьи 1 настоящего Закона категории, дополнительно прилагаются документы, подтверждающие установленные Федеральным законом и настоящим Законом обстоятельства невозможности проживания в занимаемом им жилом помещении, за исключением обстоятельств, указанных в пунктах 4 и 5 части 4 статьи 1 настоящего Закона.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Документы, необходимые для подтверждения обстоятельств, указанных в пунктах 4 и 5 части 4 статьи 1 настоящего Закона, запрашиваются уполномоченным органом самостоятельно в рамках межведомственного информационного взаимодействия.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6.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случае непредставления гражданами указанных в частях 4 и 5 настоящей статьи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указанные документы запрашиваются уполномоченным органом в установленном законодательством порядке.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7.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 подаче документов заявителю выдается расписка в получении этих документов с указанием их перечня и даты их получения уполномоченным органом, а также с указанием перечня документов, которые будут получены в рамках межведомственного информационного взаимодействия.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8.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Уполномоченный орган организует работу по проверке представленных и (или) полученных в рамках межведомственного информационного взаимодействия документов и не позднее 30 дней со дня представления документов, обязанность по представлению которых возложена на заявителя, в данный орган дает заключение о возможности либо невозможности проживания в ранее занимаемых жилых помещениях детей-сирот, относящихся к указанной в пункте 2 части 1 статьи 1 настоящего Закона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категории, и принимает решение о включении либо об отказе во включении их в список.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9. Решение об отказе во включении в список уполномоченным органом принимается в случае, если: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ребенок-сирота не относится ни к одной из категорий граждан, указанных в части 1 статьи 1 настоящего Закона;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не представлены или не в полном объеме представлены документы, обязанность по представлению которых возложена на заявителя;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запрашиваемого документа и (или) информации,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включение в список;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4) представленные документы содержат недостоверные сведения о ребенке-сироте.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10. Отказ во включении ребенка-сироты в список не препятствует повторному обращению в уполномоченный орган с заявлением о включении его в список после устранения обстоятельств, послуживших основанием для отказа во включении в список.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11.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Уполномоченный орган не позднее трех рабочих дней со дня принятия решения о включении либо об отказе во включении ребенка-сироты в список направляет гражданину, подавшему соответствующие документы, документ, подтверждающий принятие решения о включении либо об отказе во включении ребенка-сироты в список, с приложением заключения о возможности либо невозможности проживания в ранее занимаемых жилых помещениях.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12.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Решения о включении либо об отказе во включении детей-сирот в список и заключения о возможности либо невозможности проживания в ранее занимаемых жилых помещениях могут быть обжалованы в установленном законодательством порядке.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6E09E4" w:rsidRPr="006E09E4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Статья 3. Порядок предоставления жилых помещений детям-сиротам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Жилые помещения предоставляются гражданам, указанным в части 1 статьи 1 настоящего Закона, по достижении ими возраста 18 лет, а также в случае приобретения ими полной дееспособности до достижения совершеннолетия либо по окончании срока пребывания указанных лиц в образовательных учреждениях, учреждениях социального обслуживания населения до достижения ими 18 лет.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За один год до достижения ребенком-сиротой 18 лет либо окончания срока его пребывания в образовательном учреждении, учреждении социального обслуживания населения законный представитель обращается в уполномоченный орган с ходатайством об обеспечении жилым помещением ребенка-сироты. При изменении сведений, содержащихся в ранее представленных документах, законный представитель сообщает об изменениях указанных сведений в ходатайстве.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На основании поданных ходатайств уполномоченный орган формирует реестр детей-сирот - получателей жилых помещений специализированного жилищного фонда, о включении в который законные представители уведомляются в 10-дневный срок.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В течение 30 дней со дня наступления обстоятельств, указанных в части 1 настоящей статьи, дети-сироты подают заявление в уполномоченный орган о предоставлении им жилого помещения по 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договору найма специализированного жилого помещения.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5. Не позднее 15 дней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 даты подачи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заявления уполномоченный орган принимает решение о предоставлении жилого помещения и заключает договор найма специализированного жилого помещения сроком на пять лет.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Уполномоченный орган по решению Кабинета Министров Республики Татарстан и на основании соглашения </w:t>
      </w:r>
      <w:r w:rsidRPr="0018798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highlight w:val="yellow"/>
          <w:lang w:eastAsia="ru-RU"/>
        </w:rPr>
        <w:t>со специализированной организацией (республиканской некоммерческой организацией),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осуществляющей реализацию Закона Республики </w:t>
      </w:r>
      <w:proofErr w:type="spell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Татарстан</w:t>
      </w:r>
      <w:hyperlink r:id="rId12" w:history="1"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от</w:t>
        </w:r>
        <w:proofErr w:type="spellEnd"/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27 декабря 2004 года N 69-ЗРТ</w:t>
        </w:r>
      </w:hyperlink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"О государственной поддержке развития жилищного строительства в Республике Татарстан", может поручить последней совершить от имени уполномоченного органа действия по фактическому предоставлению жилых помещений детям-сиротам и заключению с ними вышеуказанных договоров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6. Дети-сироты, не соответствующие установленным частью 1 статьи 1 настоящего Закона требованиям на момент предоставления жилого помещения, подлежат исключению из реестра детей-сирот - получателей жилых помещений специализированного жилищного фонда, о чем уведомляются уполномоченным органом в 10-дневный срок.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7. Оплата жилых помещений и коммунальных услуг детьми-сиротами, занимающими жилые помещения по договорам найма специализированного жилого помещения для детей-сирот, производится по тарифам, установленным для нанимателей жилых помещений по договорам социального найма.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8.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Дети-сироты, занимающие жилые помещения по договору найма специализированного жилого помещения и признанные в установленном Законом Республики Татарстан </w:t>
      </w:r>
      <w:hyperlink r:id="rId13" w:history="1"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от 13 июля 2007 года N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</w:t>
        </w:r>
      </w:hyperlink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порядке малоимущими, освобождаются от внесения платы за пользование жилым помещением (платы за наем).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9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В случае отсутствия свободных жилых помещений в специализированном жилищном фонде для детей-сирот уполномоченный орган обеспечивает временное проживание детей-сирот в благоустроенных жилых помещениях в порядке и на условиях, установленных Кабинетом Министров Республики Татарстан.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10. При расторжении или прекращении договора найма специализированного жилого помещения, за исключением случаев заключения договора социального найма, жилое помещение предоставляется иному нуждающемуся в обеспечении жилым помещением лицу в соответствии с настоящим Законом.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6E09E4" w:rsidRPr="006E09E4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Статья 4. Обеспечение сохранности жилых помещений детей-сирот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Уполномоченный орган во взаимодействии с иными заинтересованными органами исполнительной власти Республики Татарстан в рамках установленной компетенции осуществляет контроль за использованием предоставленных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дети-сироты, обеспечением надлежащего санитарного и технического состояния этих жилых помещений в целях: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предотвращения совершения незаконных сделок по обмену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или отчуждению жилого помещения;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предотвращения проживания в жилом помещении лиц, не имеющих на то законных оснований;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3) обеспечения использования жилого помещения по назначению, поддержания в надлежащем состоянии;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4) обеспечения сохранности санитарно-технического и иного оборудования;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5) соблюдения требований пожарной безопасности, санитарно-гигиенических и экологических требований;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6) предотвращения выполнения в жилом помещении работ или совершения других действий, приводящих к его порче;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7) предотвращения переустройства и (или) перепланировки жилого помещения в нарушение установленного порядка.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Уполномоченный орган при выявлении нарушений сохранности и использования жилых помещений составляет акт обследования жилого помещения и незамедлительно принимает меры по их устранению.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  <w:t>Статья 5. Порядок заключения договора найма специализированного жилого помещения на новый срок или заключения договора социального найма в отношении предоставленного жилого помещения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 три месяца до окончания срока действия договора найма специализированного жилого помещения уполномоченный орган проводит проверку условий жизни нанимателя по указанному договору, запрашивает необходимые сведения и документы в целях определения наличия обстоятельств, свидетельствующих о необходимости оказания детям-сиротам содействия в преодолении трудной жизненной ситуации (акты обследования жилищных условий нанимателя, документы с места жительства о составе семьи и лицах, зарегистрированных в жилом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помещении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о доходах нанимателя, о наличии заболевания, инвалидности у нанимателя, членов его семьи, акты правоохранительных органов, вынесенные в отношении нанимателя, документы, подтверждающие отбывание нанимателем наказания (при наличии).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По результатам проверки уполномоченный орган выносит заключение о наличии либо об отсутствии обстоятельств, свидетельствующих о необходимости оказания детям-сиротам содействия в преодолении трудной жизненной ситуации.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Заключение уполномоченного органа должно содержать вывод об обоснованности заключения договора найма специализированного жилого помещения на новый срок или заключения договора социального найма занимаемого нанимателем жилого помещения.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 30 дней до окончания срока действия договора найма специализированного жилого помещения уполномоченный орган на основании заключения о наличии обстоятельств, свидетельствующих о необходимости оказания детям-сиротам содействия в преодолении трудной жизненной ситуации, принимает решение об однократном заключении договора найма специализированного жилого помещения на новый срок, о чем ребенок-сирота уведомляется в течение 10 дней со дня принятия решения.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5.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 основании заключения об отсутствии обстоятельств, свидетельствующих о необходимости оказания детям-сиротам содействия в преодолении трудной жизненной ситуации, уполномоченный орган не позднее 30 дней до окончания срока действия договора найма специализированного жилого помещения принимает решение о расторжении договора найма специализированного жилого помещения и заключении договора социального найма данного жилого помещения, о чем ребенок-сирота уведомляется в течение 10 дней со дня принятия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решения.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6. Указанные в частях 4 и 5 настоящей статьи решения могут быть обжалованы в судебном порядке.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7. Уполномоченный орган не позднее 30 дней со дня принятия решения расторгает договор найма специализированного жилого помещения и заключает договор социального найма данного жилого помещения либо заключает договор найма специализированного жилого помещения на новый пятилетний срок.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Статья 6. О внесении изменения в Закон Республики Татарстан "Об адресной социальной поддержке населения в Республике Татарстан"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Внести в статью 8 Закона Республики Татарстан </w:t>
      </w:r>
      <w:hyperlink r:id="rId14" w:history="1"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от 8 декабря 2004 года N 63-ЗРТ "Об адресной социальной поддержке населения в Республике Татарстан"</w:t>
        </w:r>
      </w:hyperlink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(Ведомости Государственного Совета Татарстана, 2004, N 12 (II часть), N 12 (III часть);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2005, N 2; 2006, N 2 (I часть); 2007, N 11; 2008, N 5 (I часть), N 12 (I часть); 2009, N 12 (I часть); 2010, N 10 (II часть); 2011, N 8 (I часть), N 10 (I часть); Республика Татарстан, 2012, 19 июня, 27 июля) изменение, изложив часть 5 в следующей редакции: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"5.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подлежат обеспечению жилыми помещениями специализированного жилищного фонда по договорам найма специализированных жилых помещений в порядке, установленном законодательством Республики Татарстан.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Дополнительные гарантии прав детей-сирот и детей, оставшихся без попечения родителей, на имущество и жилое помещение устанавливаются Кабинетом Министров Республики Татарстан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.".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Статья 7. Заключительные положения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Настоящий Закон вступает в силу через 10 дней после дня его официального опубликования.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2. </w:t>
      </w:r>
      <w:proofErr w:type="gramStart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Действие настоящего Закона распространяется на правоотношения, возникшие до дня вступления в силу </w:t>
      </w:r>
      <w:hyperlink r:id="rId15" w:history="1">
        <w:r w:rsidRPr="006E09E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Федерального закона от 29 февраля 2012 года N 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</w:t>
        </w:r>
      </w:hyperlink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в случае, если лица из числа детей-сирот и детей, оставшихся без попечения родителей, не реализовали принадлежащее им право</w:t>
      </w:r>
      <w:proofErr w:type="gramEnd"/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 обеспечение жилыми помещениями до 1 января 2013 года.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Кабинету Министров Республики Татарстан принять нормативные правовые акты, обеспечивающие реализацию настоящего Закона, в течение 30 дней со дня вступления в силу настоящего Закона.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8"/>
        <w:gridCol w:w="3711"/>
      </w:tblGrid>
      <w:tr w:rsidR="006E09E4" w:rsidRPr="006E09E4" w:rsidTr="006E09E4">
        <w:trPr>
          <w:trHeight w:val="15"/>
        </w:trPr>
        <w:tc>
          <w:tcPr>
            <w:tcW w:w="8131" w:type="dxa"/>
            <w:hideMark/>
          </w:tcPr>
          <w:p w:rsidR="006E09E4" w:rsidRPr="006E09E4" w:rsidRDefault="006E09E4" w:rsidP="007C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E09E4" w:rsidRPr="006E09E4" w:rsidRDefault="006E09E4" w:rsidP="007C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9E4" w:rsidRPr="006E09E4" w:rsidTr="006E09E4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9E4" w:rsidRPr="006E09E4" w:rsidRDefault="006E09E4" w:rsidP="007C4672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09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Президент Республики Татарстан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9E4" w:rsidRPr="006E09E4" w:rsidRDefault="006E09E4" w:rsidP="007C4672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09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6E09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Минниханов</w:t>
            </w:r>
            <w:proofErr w:type="spellEnd"/>
          </w:p>
        </w:tc>
      </w:tr>
    </w:tbl>
    <w:p w:rsidR="006E09E4" w:rsidRPr="006E09E4" w:rsidRDefault="006E09E4" w:rsidP="007C4672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    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Казань, Кремль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12 января 2013 года</w:t>
      </w:r>
      <w:r w:rsidRPr="006E09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N 8-ЗРТ</w:t>
      </w:r>
    </w:p>
    <w:p w:rsidR="004F6F32" w:rsidRPr="006E09E4" w:rsidRDefault="004F6F32" w:rsidP="007C4672">
      <w:pPr>
        <w:rPr>
          <w:rFonts w:ascii="Times New Roman" w:hAnsi="Times New Roman" w:cs="Times New Roman"/>
          <w:sz w:val="24"/>
          <w:szCs w:val="24"/>
        </w:rPr>
      </w:pPr>
    </w:p>
    <w:sectPr w:rsidR="004F6F32" w:rsidRPr="006E09E4" w:rsidSect="007C4672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D38"/>
    <w:rsid w:val="0018798A"/>
    <w:rsid w:val="004B2A04"/>
    <w:rsid w:val="004F6F32"/>
    <w:rsid w:val="005350E3"/>
    <w:rsid w:val="006D2D53"/>
    <w:rsid w:val="006E09E4"/>
    <w:rsid w:val="00724D38"/>
    <w:rsid w:val="007C4672"/>
    <w:rsid w:val="007C6509"/>
    <w:rsid w:val="00B83540"/>
    <w:rsid w:val="00F065B6"/>
    <w:rsid w:val="00F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9"/>
  </w:style>
  <w:style w:type="paragraph" w:styleId="1">
    <w:name w:val="heading 1"/>
    <w:basedOn w:val="a"/>
    <w:link w:val="10"/>
    <w:uiPriority w:val="9"/>
    <w:qFormat/>
    <w:rsid w:val="006E0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9E4"/>
  </w:style>
  <w:style w:type="paragraph" w:customStyle="1" w:styleId="formattext">
    <w:name w:val="formattext"/>
    <w:basedOn w:val="a"/>
    <w:rsid w:val="006E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9E4"/>
    <w:rPr>
      <w:color w:val="0000FF"/>
      <w:u w:val="single"/>
    </w:rPr>
  </w:style>
  <w:style w:type="paragraph" w:customStyle="1" w:styleId="unformattext">
    <w:name w:val="unformattext"/>
    <w:basedOn w:val="a"/>
    <w:rsid w:val="006E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2F10FAE70262DB8CB26AB87DC42B1115FD004CC93D809624F3287FF340ACE7ABBBh204G" TargetMode="External"/><Relationship Id="rId13" Type="http://schemas.openxmlformats.org/officeDocument/2006/relationships/hyperlink" Target="http://docs.cntd.ru/document/9170253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735E2F35B759B47B22F10FAE70262DB8CB26AB87DC42A1E15FD004CC93D809624F3287FF340ACE7ABB8h200G" TargetMode="External"/><Relationship Id="rId12" Type="http://schemas.openxmlformats.org/officeDocument/2006/relationships/hyperlink" Target="http://docs.cntd.ru/document/91701594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2F10FAE70262DB8CB26AB87BC9221315FD004CC93D80h906G" TargetMode="External"/><Relationship Id="rId11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07A735E2F35B759B47B22F10FAE70262DB8CB26AB87BC9221315FD004CC93D80h906G" TargetMode="External"/><Relationship Id="rId15" Type="http://schemas.openxmlformats.org/officeDocument/2006/relationships/hyperlink" Target="http://docs.cntd.ru/document/902331982" TargetMode="External"/><Relationship Id="rId10" Type="http://schemas.openxmlformats.org/officeDocument/2006/relationships/hyperlink" Target="http://docs.cntd.ru/document/463305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735E2F35B759B47B22F10FAE70262DB8CB26AB87CC5211215FD004CC93D80h906G" TargetMode="External"/><Relationship Id="rId14" Type="http://schemas.openxmlformats.org/officeDocument/2006/relationships/hyperlink" Target="http://docs.cntd.ru/document/917015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xxx</cp:lastModifiedBy>
  <cp:revision>10</cp:revision>
  <cp:lastPrinted>2016-08-05T11:09:00Z</cp:lastPrinted>
  <dcterms:created xsi:type="dcterms:W3CDTF">2014-01-29T06:52:00Z</dcterms:created>
  <dcterms:modified xsi:type="dcterms:W3CDTF">2016-10-13T04:30:00Z</dcterms:modified>
</cp:coreProperties>
</file>