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65" w:rsidRPr="007407F9" w:rsidRDefault="003A0B65" w:rsidP="003A0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F9">
        <w:rPr>
          <w:rFonts w:ascii="Times New Roman" w:hAnsi="Times New Roman" w:cs="Times New Roman"/>
          <w:b/>
          <w:sz w:val="24"/>
          <w:szCs w:val="24"/>
        </w:rPr>
        <w:t xml:space="preserve">Ликвидация задолженностей по оплате за </w:t>
      </w:r>
      <w:proofErr w:type="spellStart"/>
      <w:r w:rsidRPr="007407F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7F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07F9">
        <w:rPr>
          <w:rFonts w:ascii="Times New Roman" w:hAnsi="Times New Roman" w:cs="Times New Roman"/>
          <w:b/>
          <w:sz w:val="24"/>
          <w:szCs w:val="24"/>
        </w:rPr>
        <w:t>коммунальные</w:t>
      </w:r>
      <w:proofErr w:type="gramEnd"/>
    </w:p>
    <w:p w:rsidR="003A0B65" w:rsidRPr="007407F9" w:rsidRDefault="003A0B65" w:rsidP="003A0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F9">
        <w:rPr>
          <w:rFonts w:ascii="Times New Roman" w:hAnsi="Times New Roman" w:cs="Times New Roman"/>
          <w:b/>
          <w:sz w:val="24"/>
          <w:szCs w:val="24"/>
        </w:rPr>
        <w:t xml:space="preserve"> услуги нанимателей помещений </w:t>
      </w:r>
      <w:proofErr w:type="gramStart"/>
      <w:r w:rsidRPr="007407F9">
        <w:rPr>
          <w:rFonts w:ascii="Times New Roman" w:hAnsi="Times New Roman" w:cs="Times New Roman"/>
          <w:b/>
          <w:sz w:val="24"/>
          <w:szCs w:val="24"/>
        </w:rPr>
        <w:t>специализированного</w:t>
      </w:r>
      <w:proofErr w:type="gramEnd"/>
    </w:p>
    <w:p w:rsidR="003A0B65" w:rsidRPr="007407F9" w:rsidRDefault="003A0B65" w:rsidP="003A0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F9">
        <w:rPr>
          <w:rFonts w:ascii="Times New Roman" w:hAnsi="Times New Roman" w:cs="Times New Roman"/>
          <w:b/>
          <w:sz w:val="24"/>
          <w:szCs w:val="24"/>
        </w:rPr>
        <w:t xml:space="preserve"> жилищного фонда (из опыта работы)</w:t>
      </w:r>
    </w:p>
    <w:p w:rsidR="003A0B65" w:rsidRPr="00753E11" w:rsidRDefault="003A0B65" w:rsidP="003A0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B65" w:rsidRPr="00853529" w:rsidRDefault="003A0B65" w:rsidP="003A0B6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>Социальный педагог</w:t>
      </w:r>
    </w:p>
    <w:p w:rsidR="003A0B65" w:rsidRPr="00853529" w:rsidRDefault="003A0B65" w:rsidP="003A0B6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 xml:space="preserve"> ГБУ «</w:t>
      </w:r>
      <w:proofErr w:type="spellStart"/>
      <w:r w:rsidRPr="00853529">
        <w:rPr>
          <w:rFonts w:ascii="Times New Roman" w:hAnsi="Times New Roman" w:cs="Times New Roman"/>
          <w:b/>
          <w:i/>
          <w:sz w:val="24"/>
          <w:szCs w:val="24"/>
        </w:rPr>
        <w:t>Лениногорский</w:t>
      </w:r>
      <w:proofErr w:type="spellEnd"/>
      <w:r w:rsidRPr="00853529">
        <w:rPr>
          <w:rFonts w:ascii="Times New Roman" w:hAnsi="Times New Roman" w:cs="Times New Roman"/>
          <w:b/>
          <w:i/>
          <w:sz w:val="24"/>
          <w:szCs w:val="24"/>
        </w:rPr>
        <w:t xml:space="preserve"> детский дом»</w:t>
      </w:r>
    </w:p>
    <w:p w:rsidR="003A0B65" w:rsidRPr="007407F9" w:rsidRDefault="003A0B65" w:rsidP="003A0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>Черкасова Екатерина Викторовна</w:t>
      </w:r>
      <w:r w:rsidRPr="00740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B65" w:rsidRPr="00753E11" w:rsidRDefault="003A0B65" w:rsidP="003A0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B65" w:rsidRPr="00753E11" w:rsidRDefault="003A0B65" w:rsidP="003A0B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hAnsi="Times New Roman" w:cs="Times New Roman"/>
          <w:sz w:val="24"/>
          <w:szCs w:val="24"/>
        </w:rPr>
        <w:t>Проблема задолженности детей-сирот за жилищно-коммунальные услуги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E11">
        <w:rPr>
          <w:rFonts w:ascii="Times New Roman" w:hAnsi="Times New Roman" w:cs="Times New Roman"/>
          <w:sz w:val="24"/>
          <w:szCs w:val="24"/>
        </w:rPr>
        <w:t>носит массовый характер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 это  является насущной проблемой многих муниципальных образований Республики Татарстан. В контексте обозначенной проблематики, нашей службой сопровождения был проведен анализ, посвященный вопросам задолженности, причинам ее возникновения и возможным направлениям работы по уменьшению задолженности у детей из числа детей-сирот и детей, оставшихся без попечения родителей по оплате жилищно-коммунальных услуг.</w:t>
      </w:r>
    </w:p>
    <w:p w:rsidR="003A0B65" w:rsidRPr="00753E11" w:rsidRDefault="003A0B65" w:rsidP="003A0B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причины неплатежей за жилищно-коммунальные услуги могут быть различного плана: финансовые, социальные, психологические.</w:t>
      </w:r>
    </w:p>
    <w:p w:rsidR="003A0B65" w:rsidRPr="00753E11" w:rsidRDefault="003A0B65" w:rsidP="003A0B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38100</wp:posOffset>
            </wp:positionV>
            <wp:extent cx="3418840" cy="1287780"/>
            <wp:effectExtent l="38100" t="57150" r="105410" b="102870"/>
            <wp:wrapThrough wrapText="bothSides">
              <wp:wrapPolygon edited="0">
                <wp:start x="-241" y="-959"/>
                <wp:lineTo x="-241" y="23325"/>
                <wp:lineTo x="22025" y="23325"/>
                <wp:lineTo x="22146" y="23325"/>
                <wp:lineTo x="22266" y="21408"/>
                <wp:lineTo x="22266" y="-320"/>
                <wp:lineTo x="22025" y="-959"/>
                <wp:lineTo x="-241" y="-959"/>
              </wp:wrapPolygon>
            </wp:wrapThrough>
            <wp:docPr id="26" name="Рисунок 4" descr="C:\Users\User\Desktop\Новая пап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28778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анализа возможных причин неплатежей за жилищно-коммунальные услуги был проведен пилотажный опрос лиц из числа детей-сирот и детей, оставшихся без попечения родителей за жилищно-коммунальных услуги. </w:t>
      </w:r>
      <w:proofErr w:type="gramEnd"/>
    </w:p>
    <w:p w:rsidR="003A0B65" w:rsidRPr="00753E11" w:rsidRDefault="003A0B65" w:rsidP="003A0B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 проведения работы по выработке и реализации мероприятий по выявлению и ликвидации  задолженности по оплате жилья и коммунальных услуг, мы проводим  различные мероприятия, осуществление которых способствует повышению платежной дисциплины лиц из числа детей-сирот и детей, оставшихся без попечения родителей:  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задолженности: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финансово-лицевых счетов с указанием задолженности и выписки из домовой книги – </w:t>
      </w:r>
      <w:r w:rsidRPr="00B2233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ежемесячно;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>Построение  единой  политики  взаимодействия  организаций</w:t>
      </w:r>
      <w:r w:rsidRPr="00753E11">
        <w:rPr>
          <w:rFonts w:ascii="Times New Roman" w:hAnsi="Times New Roman" w:cs="Times New Roman"/>
          <w:sz w:val="24"/>
          <w:szCs w:val="24"/>
        </w:rPr>
        <w:t xml:space="preserve"> – поставщиков жилищно-коммунальных услуг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«Единый расчетно-информационный центр»;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выезды совместно со специалистами сектора опеки и попечительства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проживания квартиросъемщиков из числа детей-сирот и детей, оставшихся без попечения родителей на дому с целью выяснения основных причин возникновения задолженности и предложи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возможные варианты погашения;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по вопросам получения различных видов социальной помощи и содействие в получении этой помощи;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предупреждению задолженности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влияют на снижение задолженности. Ведение телефонных переговоров с должниками на предмет погашения задолженности. Общение посредством социальных сетей,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информирование, информирование детей из числа детей-сирот и детей, оставшихся без попечения родителей о последствиях неисполнения обязательств. Последствия: начисление пени за просрочку оплаты за ЖКУ, прекращение оказания коммунальных услуг с отключением коммуникаций: свет, газ, вода. 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Неоднократные личные встречи и беседы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необходимо проводить для того, чтобы совместно с неплательщиком найти решение проблемы. </w:t>
      </w:r>
      <w:r w:rsidRPr="00753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считаю, что это один из наиболее эффективных способов.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личной встрече можно предоставить должнику максимум информации о получении субсидий, о преимуществах своевременной оплаты и т.д. 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 на комиссию в целях помощи в разрешении ситуации</w:t>
      </w:r>
    </w:p>
    <w:p w:rsidR="003A0B65" w:rsidRPr="00753E11" w:rsidRDefault="003A0B65" w:rsidP="003A0B6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53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Федотов Алексей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выпускник из приемной семьи. После комиссии по собственному желанию заключил договор о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постинтернатном</w:t>
      </w:r>
      <w:proofErr w:type="spell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сопровождении, помогли трудоустроиться в «ЭКО ресурс»  прессовщиком.  </w:t>
      </w:r>
    </w:p>
    <w:p w:rsidR="003A0B65" w:rsidRPr="00753E11" w:rsidRDefault="003A0B65" w:rsidP="003A0B6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3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Тимина Анастасия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выпускница из приемной семьи. Мать - одиночка, ребенку 1.8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Пособие до полутора лет прекратилось, осталась без сре</w:t>
      </w:r>
      <w:proofErr w:type="gram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будет помещен в дом ребенка сроком на 3 месяца. Договор о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постинтернатном</w:t>
      </w:r>
      <w:proofErr w:type="spell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Анастасия заключила уже в мае 2016 г.  К октябрю собираем необходимый пакет документов для выделения государственной социальной помощи, часть которой уйдет на погашение долга. Необходима замена паспорта по достижению 20-летнего возраста.  Сектор опеки и попечительства ходатайствует о замене паспорта без наложения штрафа за несвоевременную замену паспорта. Будем оказывать помощь в трудоустройстве.</w:t>
      </w:r>
    </w:p>
    <w:p w:rsidR="003A0B65" w:rsidRPr="00753E11" w:rsidRDefault="003A0B65" w:rsidP="003A0B6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</w:t>
      </w:r>
      <w:proofErr w:type="spellStart"/>
      <w:r w:rsidRPr="007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предсудебного</w:t>
      </w:r>
      <w:proofErr w:type="spellEnd"/>
      <w:r w:rsidRPr="007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воздействия. </w:t>
      </w:r>
      <w:r w:rsidRPr="0075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ЕРЦ письменно</w:t>
      </w:r>
      <w:r w:rsidRPr="007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информировал всех о намерении обратиться в суд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задолженности. </w:t>
      </w:r>
    </w:p>
    <w:p w:rsidR="003A0B65" w:rsidRPr="00753E11" w:rsidRDefault="003A0B65" w:rsidP="003A0B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эффективного  взыскания задолженности сложна. Эта проблема насущная, не терпящая отлагательства, а соответствующая работа по её решению представляет собой довольно сложный и ответственный участок. Поэтому начинать ее целесообразно как можно быстрее и проводить как можно активней. Разработка всеобъемлющей системы действий по работе с должниками и последовательное ее применение позволят свести к минимуму задолженность по оплате жилищно-коммунальных услуг.</w:t>
      </w:r>
    </w:p>
    <w:p w:rsidR="00551004" w:rsidRDefault="00551004"/>
    <w:sectPr w:rsidR="00551004" w:rsidSect="0055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29E7"/>
    <w:multiLevelType w:val="hybridMultilevel"/>
    <w:tmpl w:val="4C860A90"/>
    <w:lvl w:ilvl="0" w:tplc="7104F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65"/>
    <w:rsid w:val="003A0B65"/>
    <w:rsid w:val="0055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2016-09-20T13:30:00Z</dcterms:created>
  <dcterms:modified xsi:type="dcterms:W3CDTF">2016-09-20T13:30:00Z</dcterms:modified>
</cp:coreProperties>
</file>